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3CF2C" w14:textId="77777777" w:rsidR="00CE4203" w:rsidRDefault="00CE4203" w:rsidP="00697ECC">
      <w:pPr>
        <w:jc w:val="center"/>
        <w:rPr>
          <w:rFonts w:ascii="Avenir Book" w:hAnsi="Avenir Book"/>
          <w:sz w:val="24"/>
          <w:szCs w:val="24"/>
        </w:rPr>
      </w:pPr>
      <w:bookmarkStart w:id="0" w:name="_GoBack"/>
      <w:bookmarkEnd w:id="0"/>
      <w:r>
        <w:rPr>
          <w:rFonts w:ascii="Avenir Book" w:hAnsi="Avenir Book"/>
          <w:noProof/>
          <w:sz w:val="24"/>
          <w:szCs w:val="24"/>
        </w:rPr>
        <w:drawing>
          <wp:inline distT="0" distB="0" distL="0" distR="0" wp14:anchorId="42DA34C3" wp14:editId="4826FEFF">
            <wp:extent cx="1549400" cy="666242"/>
            <wp:effectExtent l="0" t="0" r="0" b="0"/>
            <wp:docPr id="1" name="Picture 1" descr="Macintosh HD:Users:beslary:Desktop:Screen Shot 2014-12-01 at 11.44.2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slary:Desktop:Screen Shot 2014-12-01 at 11.44.20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0234" cy="666600"/>
                    </a:xfrm>
                    <a:prstGeom prst="rect">
                      <a:avLst/>
                    </a:prstGeom>
                    <a:noFill/>
                    <a:ln>
                      <a:noFill/>
                    </a:ln>
                  </pic:spPr>
                </pic:pic>
              </a:graphicData>
            </a:graphic>
          </wp:inline>
        </w:drawing>
      </w:r>
    </w:p>
    <w:p w14:paraId="6A9FC2FB" w14:textId="77777777" w:rsidR="00CE4203" w:rsidRPr="00F24C46" w:rsidRDefault="00CE4203" w:rsidP="00CE4203">
      <w:pPr>
        <w:jc w:val="center"/>
        <w:rPr>
          <w:rFonts w:ascii="Palatino" w:hAnsi="Palatino"/>
          <w:b/>
          <w:sz w:val="32"/>
          <w:szCs w:val="32"/>
        </w:rPr>
      </w:pPr>
      <w:r w:rsidRPr="00F24C46">
        <w:rPr>
          <w:rFonts w:ascii="Palatino" w:hAnsi="Palatino"/>
          <w:b/>
          <w:sz w:val="32"/>
          <w:szCs w:val="32"/>
        </w:rPr>
        <w:t>2015 State Leaders Retreat</w:t>
      </w:r>
    </w:p>
    <w:p w14:paraId="0E080050" w14:textId="77777777" w:rsidR="00697ECC" w:rsidRDefault="00697ECC" w:rsidP="00CE4203">
      <w:pPr>
        <w:jc w:val="center"/>
        <w:rPr>
          <w:rFonts w:ascii="Avenir Book" w:hAnsi="Avenir Book"/>
          <w:sz w:val="24"/>
          <w:szCs w:val="24"/>
        </w:rPr>
      </w:pPr>
      <w:r w:rsidRPr="00CE4203">
        <w:rPr>
          <w:rFonts w:ascii="Avenir Book" w:hAnsi="Avenir Book"/>
          <w:sz w:val="24"/>
          <w:szCs w:val="24"/>
        </w:rPr>
        <w:t>Summary of Workshops</w:t>
      </w:r>
    </w:p>
    <w:p w14:paraId="263AE32F" w14:textId="77777777" w:rsidR="00546DD9" w:rsidRPr="00CE4203" w:rsidRDefault="00546DD9" w:rsidP="00CE4203">
      <w:pPr>
        <w:jc w:val="center"/>
        <w:rPr>
          <w:rFonts w:ascii="Avenir Book" w:hAnsi="Avenir Book"/>
          <w:b/>
          <w:sz w:val="24"/>
          <w:szCs w:val="24"/>
        </w:rPr>
      </w:pPr>
    </w:p>
    <w:p w14:paraId="19FF7F88" w14:textId="79CC56C0" w:rsidR="00A258CB" w:rsidRPr="00A258CB" w:rsidRDefault="00697ECC" w:rsidP="00697ECC">
      <w:pPr>
        <w:rPr>
          <w:rFonts w:ascii="Palatino" w:hAnsi="Palatino"/>
          <w:b/>
          <w:sz w:val="28"/>
          <w:szCs w:val="28"/>
        </w:rPr>
      </w:pPr>
      <w:r w:rsidRPr="00A258CB">
        <w:rPr>
          <w:rFonts w:ascii="Palatino" w:hAnsi="Palatino"/>
          <w:b/>
          <w:sz w:val="28"/>
          <w:szCs w:val="28"/>
        </w:rPr>
        <w:t>Wednesday March 25</w:t>
      </w:r>
      <w:r w:rsidRPr="00A258CB">
        <w:rPr>
          <w:rFonts w:ascii="Palatino" w:hAnsi="Palatino"/>
          <w:b/>
          <w:sz w:val="28"/>
          <w:szCs w:val="28"/>
          <w:vertAlign w:val="superscript"/>
        </w:rPr>
        <w:t>th</w:t>
      </w:r>
      <w:r w:rsidRPr="00A258CB">
        <w:rPr>
          <w:rFonts w:ascii="Palatino" w:hAnsi="Palatino"/>
          <w:b/>
          <w:sz w:val="28"/>
          <w:szCs w:val="28"/>
        </w:rPr>
        <w:t xml:space="preserve">, 2015 </w:t>
      </w:r>
    </w:p>
    <w:p w14:paraId="61638A14" w14:textId="374CD7CC" w:rsidR="00697ECC" w:rsidRPr="00A258CB" w:rsidRDefault="00697ECC">
      <w:pPr>
        <w:rPr>
          <w:rFonts w:ascii="Avenir Book" w:hAnsi="Avenir Book"/>
        </w:rPr>
      </w:pPr>
      <w:r w:rsidRPr="00CE4203">
        <w:rPr>
          <w:rFonts w:ascii="Avenir Book" w:hAnsi="Avenir Book"/>
        </w:rPr>
        <w:t>11:15a.m</w:t>
      </w:r>
      <w:proofErr w:type="gramStart"/>
      <w:r w:rsidRPr="00CE4203">
        <w:rPr>
          <w:rFonts w:ascii="Avenir Book" w:hAnsi="Avenir Book"/>
        </w:rPr>
        <w:t>.-</w:t>
      </w:r>
      <w:proofErr w:type="gramEnd"/>
      <w:r w:rsidRPr="00CE4203">
        <w:rPr>
          <w:rFonts w:ascii="Avenir Book" w:hAnsi="Avenir Book"/>
        </w:rPr>
        <w:t xml:space="preserve"> 12:15p.m.</w:t>
      </w:r>
    </w:p>
    <w:p w14:paraId="33E4C666" w14:textId="5C07EE46" w:rsidR="00A258CB" w:rsidRPr="00A258CB" w:rsidRDefault="00A258CB" w:rsidP="00A258CB">
      <w:pPr>
        <w:rPr>
          <w:rFonts w:ascii="Palatino" w:hAnsi="Palatino"/>
          <w:b/>
          <w:sz w:val="24"/>
          <w:szCs w:val="24"/>
        </w:rPr>
      </w:pPr>
      <w:r>
        <w:rPr>
          <w:rFonts w:ascii="Palatino" w:hAnsi="Palatino"/>
          <w:b/>
          <w:sz w:val="24"/>
          <w:szCs w:val="24"/>
        </w:rPr>
        <w:t xml:space="preserve">“Show and Tell” Round Table Discussion: </w:t>
      </w:r>
      <w:r w:rsidR="00697ECC" w:rsidRPr="00CE4203">
        <w:rPr>
          <w:rFonts w:ascii="Palatino" w:hAnsi="Palatino"/>
          <w:b/>
          <w:sz w:val="24"/>
          <w:szCs w:val="24"/>
        </w:rPr>
        <w:t>What’s working best for your State</w:t>
      </w:r>
      <w:r>
        <w:rPr>
          <w:rFonts w:ascii="Palatino" w:hAnsi="Palatino"/>
          <w:b/>
          <w:sz w:val="24"/>
          <w:szCs w:val="24"/>
        </w:rPr>
        <w:t>?</w:t>
      </w:r>
    </w:p>
    <w:p w14:paraId="6A9C032E" w14:textId="58327DF7" w:rsidR="00A258CB" w:rsidRPr="00A258CB" w:rsidRDefault="00A258CB" w:rsidP="00A258CB">
      <w:pPr>
        <w:spacing w:line="240" w:lineRule="auto"/>
        <w:contextualSpacing/>
        <w:rPr>
          <w:rFonts w:ascii="Avenir Book" w:hAnsi="Avenir Book"/>
        </w:rPr>
      </w:pPr>
      <w:r>
        <w:rPr>
          <w:rFonts w:ascii="Avenir Book" w:hAnsi="Avenir Book"/>
        </w:rPr>
        <w:t>The 2013 State of Pet</w:t>
      </w:r>
      <w:r w:rsidRPr="00A258CB">
        <w:rPr>
          <w:rFonts w:ascii="Avenir Book" w:hAnsi="Avenir Book"/>
        </w:rPr>
        <w:t xml:space="preserve"> Health Report</w:t>
      </w:r>
      <w:r>
        <w:rPr>
          <w:rFonts w:ascii="Avenir Book" w:hAnsi="Avenir Book"/>
        </w:rPr>
        <w:t>,</w:t>
      </w:r>
      <w:r w:rsidRPr="00A258CB">
        <w:rPr>
          <w:rFonts w:ascii="Avenir Book" w:hAnsi="Avenir Book"/>
        </w:rPr>
        <w:t xml:space="preserve"> released by </w:t>
      </w:r>
      <w:proofErr w:type="spellStart"/>
      <w:r w:rsidRPr="00A258CB">
        <w:rPr>
          <w:rFonts w:ascii="Avenir Book" w:hAnsi="Avenir Book"/>
        </w:rPr>
        <w:t>Banfield</w:t>
      </w:r>
      <w:proofErr w:type="spellEnd"/>
      <w:r w:rsidRPr="00A258CB">
        <w:rPr>
          <w:rFonts w:ascii="Avenir Book" w:hAnsi="Avenir Book"/>
        </w:rPr>
        <w:t xml:space="preserve"> Pet Hospital</w:t>
      </w:r>
      <w:r>
        <w:rPr>
          <w:rFonts w:ascii="Avenir Book" w:hAnsi="Avenir Book"/>
        </w:rPr>
        <w:t>,</w:t>
      </w:r>
      <w:r w:rsidRPr="00A258CB">
        <w:rPr>
          <w:rFonts w:ascii="Avenir Book" w:hAnsi="Avenir Book"/>
        </w:rPr>
        <w:t xml:space="preserve"> found th</w:t>
      </w:r>
      <w:r>
        <w:rPr>
          <w:rFonts w:ascii="Avenir Book" w:hAnsi="Avenir Book"/>
        </w:rPr>
        <w:t>at in some states</w:t>
      </w:r>
      <w:r w:rsidR="00CD7066">
        <w:rPr>
          <w:rFonts w:ascii="Avenir Book" w:hAnsi="Avenir Book"/>
        </w:rPr>
        <w:t>,</w:t>
      </w:r>
      <w:r>
        <w:rPr>
          <w:rFonts w:ascii="Avenir Book" w:hAnsi="Avenir Book"/>
        </w:rPr>
        <w:t xml:space="preserve"> dogs and cats live longer,</w:t>
      </w:r>
      <w:r w:rsidRPr="00A258CB">
        <w:rPr>
          <w:rFonts w:ascii="Avenir Book" w:hAnsi="Avenir Book"/>
        </w:rPr>
        <w:t xml:space="preserve"> healthier lives</w:t>
      </w:r>
      <w:r w:rsidR="00CD7066">
        <w:rPr>
          <w:rFonts w:ascii="Avenir Book" w:hAnsi="Avenir Book"/>
        </w:rPr>
        <w:t xml:space="preserve"> than</w:t>
      </w:r>
      <w:r w:rsidRPr="00A258CB">
        <w:rPr>
          <w:rFonts w:ascii="Avenir Book" w:hAnsi="Avenir Book"/>
        </w:rPr>
        <w:t xml:space="preserve"> in </w:t>
      </w:r>
      <w:r>
        <w:rPr>
          <w:rFonts w:ascii="Avenir Book" w:hAnsi="Avenir Book"/>
        </w:rPr>
        <w:t>others. S</w:t>
      </w:r>
      <w:r w:rsidRPr="00A258CB">
        <w:rPr>
          <w:rFonts w:ascii="Avenir Book" w:hAnsi="Avenir Book"/>
        </w:rPr>
        <w:t xml:space="preserve">tates </w:t>
      </w:r>
      <w:r>
        <w:rPr>
          <w:rFonts w:ascii="Avenir Book" w:hAnsi="Avenir Book"/>
        </w:rPr>
        <w:t>reporting the healthiest, longest pet lives</w:t>
      </w:r>
      <w:r w:rsidR="00CD7066">
        <w:rPr>
          <w:rFonts w:ascii="Avenir Book" w:hAnsi="Avenir Book"/>
        </w:rPr>
        <w:t xml:space="preserve"> overall</w:t>
      </w:r>
      <w:r w:rsidRPr="00A258CB">
        <w:rPr>
          <w:rFonts w:ascii="Avenir Book" w:hAnsi="Avenir Book"/>
        </w:rPr>
        <w:t xml:space="preserve"> </w:t>
      </w:r>
      <w:r>
        <w:rPr>
          <w:rFonts w:ascii="Avenir Book" w:hAnsi="Avenir Book"/>
        </w:rPr>
        <w:t>also show</w:t>
      </w:r>
      <w:r w:rsidR="00CD7066">
        <w:rPr>
          <w:rFonts w:ascii="Avenir Book" w:hAnsi="Avenir Book"/>
        </w:rPr>
        <w:t>ed</w:t>
      </w:r>
      <w:r w:rsidRPr="00A258CB">
        <w:rPr>
          <w:rFonts w:ascii="Avenir Book" w:hAnsi="Avenir Book"/>
        </w:rPr>
        <w:t xml:space="preserve"> the highest </w:t>
      </w:r>
      <w:r>
        <w:rPr>
          <w:rFonts w:ascii="Avenir Book" w:hAnsi="Avenir Book"/>
        </w:rPr>
        <w:t xml:space="preserve">rates of </w:t>
      </w:r>
      <w:r w:rsidRPr="00A258CB">
        <w:rPr>
          <w:rFonts w:ascii="Avenir Book" w:hAnsi="Avenir Book"/>
        </w:rPr>
        <w:t xml:space="preserve">spay and neuter, </w:t>
      </w:r>
      <w:r w:rsidR="00CD7066">
        <w:rPr>
          <w:rFonts w:ascii="Avenir Book" w:hAnsi="Avenir Book"/>
        </w:rPr>
        <w:t>reported more pets living indoors</w:t>
      </w:r>
      <w:r w:rsidRPr="00A258CB">
        <w:rPr>
          <w:rFonts w:ascii="Avenir Book" w:hAnsi="Avenir Book"/>
        </w:rPr>
        <w:t xml:space="preserve"> and fewer regional </w:t>
      </w:r>
      <w:r w:rsidR="00CD7066">
        <w:rPr>
          <w:rFonts w:ascii="Avenir Book" w:hAnsi="Avenir Book"/>
        </w:rPr>
        <w:t>instances of infectious disease</w:t>
      </w:r>
      <w:r w:rsidRPr="00A258CB">
        <w:rPr>
          <w:rFonts w:ascii="Avenir Book" w:hAnsi="Avenir Book"/>
        </w:rPr>
        <w:t>.  We thought it would b</w:t>
      </w:r>
      <w:r w:rsidR="00CD7066">
        <w:rPr>
          <w:rFonts w:ascii="Avenir Book" w:hAnsi="Avenir Book"/>
        </w:rPr>
        <w:t>e</w:t>
      </w:r>
      <w:r w:rsidRPr="00A258CB">
        <w:rPr>
          <w:rFonts w:ascii="Avenir Book" w:hAnsi="Avenir Book"/>
        </w:rPr>
        <w:t xml:space="preserve"> educational and enlightening to</w:t>
      </w:r>
      <w:r w:rsidR="00CD7066">
        <w:rPr>
          <w:rFonts w:ascii="Avenir Book" w:hAnsi="Avenir Book"/>
        </w:rPr>
        <w:t xml:space="preserve"> have a group discussion focused on each state (and/or region you cover</w:t>
      </w:r>
      <w:r w:rsidRPr="00A258CB">
        <w:rPr>
          <w:rFonts w:ascii="Avenir Book" w:hAnsi="Avenir Book"/>
        </w:rPr>
        <w:t xml:space="preserve">) </w:t>
      </w:r>
      <w:r w:rsidR="00CD7066">
        <w:rPr>
          <w:rFonts w:ascii="Avenir Book" w:hAnsi="Avenir Book"/>
        </w:rPr>
        <w:t>climate stands regarding companion</w:t>
      </w:r>
      <w:r w:rsidRPr="00A258CB">
        <w:rPr>
          <w:rFonts w:ascii="Avenir Book" w:hAnsi="Avenir Book"/>
        </w:rPr>
        <w:t xml:space="preserve"> animals and </w:t>
      </w:r>
      <w:r w:rsidR="00CD7066">
        <w:rPr>
          <w:rFonts w:ascii="Avenir Book" w:hAnsi="Avenir Book"/>
        </w:rPr>
        <w:t>the practice of spay/neuter.  To do so</w:t>
      </w:r>
      <w:r w:rsidRPr="00A258CB">
        <w:rPr>
          <w:rFonts w:ascii="Avenir Book" w:hAnsi="Avenir Book"/>
        </w:rPr>
        <w:t xml:space="preserve">, we would like each of you </w:t>
      </w:r>
      <w:r w:rsidR="00CD7066">
        <w:rPr>
          <w:rFonts w:ascii="Avenir Book" w:hAnsi="Avenir Book"/>
        </w:rPr>
        <w:t xml:space="preserve">to come prepared to share </w:t>
      </w:r>
      <w:r w:rsidRPr="00A258CB">
        <w:rPr>
          <w:rFonts w:ascii="Avenir Book" w:hAnsi="Avenir Book"/>
        </w:rPr>
        <w:t>answer</w:t>
      </w:r>
      <w:r w:rsidR="00CD7066">
        <w:rPr>
          <w:rFonts w:ascii="Avenir Book" w:hAnsi="Avenir Book"/>
        </w:rPr>
        <w:t>s to the following questions. This will provide a</w:t>
      </w:r>
      <w:r w:rsidRPr="00A258CB">
        <w:rPr>
          <w:rFonts w:ascii="Avenir Book" w:hAnsi="Avenir Book"/>
        </w:rPr>
        <w:t xml:space="preserve"> starting </w:t>
      </w:r>
      <w:r w:rsidR="00CD7066">
        <w:rPr>
          <w:rFonts w:ascii="Avenir Book" w:hAnsi="Avenir Book"/>
        </w:rPr>
        <w:t>point to learn more about each s</w:t>
      </w:r>
      <w:r w:rsidRPr="00A258CB">
        <w:rPr>
          <w:rFonts w:ascii="Avenir Book" w:hAnsi="Avenir Book"/>
        </w:rPr>
        <w:t xml:space="preserve">tate and </w:t>
      </w:r>
      <w:r w:rsidR="00CD7066">
        <w:rPr>
          <w:rFonts w:ascii="Avenir Book" w:hAnsi="Avenir Book"/>
        </w:rPr>
        <w:t xml:space="preserve">allow us to better understand our commonalities and differences. </w:t>
      </w:r>
    </w:p>
    <w:p w14:paraId="025C2FB0" w14:textId="77777777" w:rsidR="00A258CB" w:rsidRDefault="00A258CB" w:rsidP="00A258CB">
      <w:pPr>
        <w:spacing w:line="240" w:lineRule="auto"/>
        <w:contextualSpacing/>
      </w:pPr>
    </w:p>
    <w:p w14:paraId="259E231E" w14:textId="77777777" w:rsidR="00A258CB" w:rsidRPr="00CD7066" w:rsidRDefault="00A258CB" w:rsidP="00A258CB">
      <w:pPr>
        <w:pStyle w:val="ListParagraph"/>
        <w:numPr>
          <w:ilvl w:val="0"/>
          <w:numId w:val="1"/>
        </w:numPr>
        <w:spacing w:line="240" w:lineRule="auto"/>
        <w:rPr>
          <w:rFonts w:ascii="Avenir Book" w:hAnsi="Avenir Book"/>
        </w:rPr>
      </w:pPr>
      <w:r w:rsidRPr="00CD7066">
        <w:rPr>
          <w:rFonts w:ascii="Avenir Book" w:hAnsi="Avenir Book"/>
        </w:rPr>
        <w:t>First, do you run a spay/neuter clinic, shelter, or simply a referral service?</w:t>
      </w:r>
    </w:p>
    <w:p w14:paraId="3EB607DF" w14:textId="18EDA07B" w:rsidR="00A258CB" w:rsidRPr="00CD7066" w:rsidRDefault="00CD7066" w:rsidP="00A258CB">
      <w:pPr>
        <w:pStyle w:val="ListParagraph"/>
        <w:numPr>
          <w:ilvl w:val="0"/>
          <w:numId w:val="1"/>
        </w:numPr>
        <w:spacing w:line="240" w:lineRule="auto"/>
        <w:rPr>
          <w:rFonts w:ascii="Avenir Book" w:hAnsi="Avenir Book"/>
        </w:rPr>
      </w:pPr>
      <w:r>
        <w:rPr>
          <w:rFonts w:ascii="Avenir Book" w:hAnsi="Avenir Book"/>
        </w:rPr>
        <w:t>Does your state (</w:t>
      </w:r>
      <w:r w:rsidR="00A258CB" w:rsidRPr="00CD7066">
        <w:rPr>
          <w:rFonts w:ascii="Avenir Book" w:hAnsi="Avenir Book"/>
        </w:rPr>
        <w:t>counties/cities</w:t>
      </w:r>
      <w:r>
        <w:rPr>
          <w:rFonts w:ascii="Avenir Book" w:hAnsi="Avenir Book"/>
        </w:rPr>
        <w:t>)</w:t>
      </w:r>
      <w:r w:rsidR="00A258CB" w:rsidRPr="00CD7066">
        <w:rPr>
          <w:rFonts w:ascii="Avenir Book" w:hAnsi="Avenir Book"/>
        </w:rPr>
        <w:t xml:space="preserve"> have a mandatory spay/neuter law?  </w:t>
      </w:r>
    </w:p>
    <w:p w14:paraId="6858DBE9" w14:textId="5310F695" w:rsidR="00A258CB" w:rsidRPr="00CD7066" w:rsidRDefault="00CD7066" w:rsidP="00A258CB">
      <w:pPr>
        <w:pStyle w:val="ListParagraph"/>
        <w:numPr>
          <w:ilvl w:val="0"/>
          <w:numId w:val="1"/>
        </w:numPr>
        <w:spacing w:line="240" w:lineRule="auto"/>
        <w:rPr>
          <w:rFonts w:ascii="Avenir Book" w:hAnsi="Avenir Book"/>
        </w:rPr>
      </w:pPr>
      <w:r>
        <w:rPr>
          <w:rFonts w:ascii="Avenir Book" w:hAnsi="Avenir Book"/>
        </w:rPr>
        <w:t>Does your state implement</w:t>
      </w:r>
      <w:r w:rsidR="00A258CB" w:rsidRPr="00CD7066">
        <w:rPr>
          <w:rFonts w:ascii="Avenir Book" w:hAnsi="Avenir Book"/>
        </w:rPr>
        <w:t xml:space="preserve"> humane injections</w:t>
      </w:r>
      <w:r>
        <w:rPr>
          <w:rFonts w:ascii="Avenir Book" w:hAnsi="Avenir Book"/>
        </w:rPr>
        <w:t xml:space="preserve"> for euthanasia or still use</w:t>
      </w:r>
      <w:r w:rsidR="00A258CB" w:rsidRPr="00CD7066">
        <w:rPr>
          <w:rFonts w:ascii="Avenir Book" w:hAnsi="Avenir Book"/>
        </w:rPr>
        <w:t xml:space="preserve"> </w:t>
      </w:r>
      <w:r>
        <w:rPr>
          <w:rFonts w:ascii="Avenir Book" w:hAnsi="Avenir Book"/>
        </w:rPr>
        <w:t xml:space="preserve">other means? (gas chamber, </w:t>
      </w:r>
      <w:proofErr w:type="spellStart"/>
      <w:r>
        <w:rPr>
          <w:rFonts w:ascii="Avenir Book" w:hAnsi="Avenir Book"/>
        </w:rPr>
        <w:t>etc</w:t>
      </w:r>
      <w:proofErr w:type="spellEnd"/>
      <w:r>
        <w:rPr>
          <w:rFonts w:ascii="Avenir Book" w:hAnsi="Avenir Book"/>
        </w:rPr>
        <w:t>)</w:t>
      </w:r>
    </w:p>
    <w:p w14:paraId="33F97B0C" w14:textId="726BCD0C" w:rsidR="00A258CB" w:rsidRPr="00CD7066" w:rsidRDefault="00CD7066" w:rsidP="00A258CB">
      <w:pPr>
        <w:pStyle w:val="ListParagraph"/>
        <w:numPr>
          <w:ilvl w:val="0"/>
          <w:numId w:val="1"/>
        </w:numPr>
        <w:spacing w:line="240" w:lineRule="auto"/>
        <w:rPr>
          <w:rFonts w:ascii="Avenir Book" w:hAnsi="Avenir Book"/>
        </w:rPr>
      </w:pPr>
      <w:r>
        <w:rPr>
          <w:rFonts w:ascii="Avenir Book" w:hAnsi="Avenir Book"/>
        </w:rPr>
        <w:t>Does your state</w:t>
      </w:r>
      <w:r w:rsidR="00A258CB" w:rsidRPr="00CD7066">
        <w:rPr>
          <w:rFonts w:ascii="Avenir Book" w:hAnsi="Avenir Book"/>
        </w:rPr>
        <w:t xml:space="preserve"> </w:t>
      </w:r>
      <w:r>
        <w:rPr>
          <w:rFonts w:ascii="Avenir Book" w:hAnsi="Avenir Book"/>
        </w:rPr>
        <w:t>(</w:t>
      </w:r>
      <w:r w:rsidR="00A258CB" w:rsidRPr="00CD7066">
        <w:rPr>
          <w:rFonts w:ascii="Avenir Book" w:hAnsi="Avenir Book"/>
        </w:rPr>
        <w:t>counties/cities</w:t>
      </w:r>
      <w:r>
        <w:rPr>
          <w:rFonts w:ascii="Avenir Book" w:hAnsi="Avenir Book"/>
        </w:rPr>
        <w:t>) implement</w:t>
      </w:r>
      <w:r w:rsidR="00A258CB" w:rsidRPr="00CD7066">
        <w:rPr>
          <w:rFonts w:ascii="Avenir Book" w:hAnsi="Avenir Book"/>
        </w:rPr>
        <w:t xml:space="preserve"> a law that all animals adopted by a shelter must be sterilized?</w:t>
      </w:r>
    </w:p>
    <w:p w14:paraId="04F24970" w14:textId="1F6D952A" w:rsidR="00A258CB" w:rsidRPr="00CD7066" w:rsidRDefault="00A258CB" w:rsidP="00A258CB">
      <w:pPr>
        <w:pStyle w:val="ListParagraph"/>
        <w:numPr>
          <w:ilvl w:val="0"/>
          <w:numId w:val="1"/>
        </w:numPr>
        <w:spacing w:line="240" w:lineRule="auto"/>
        <w:rPr>
          <w:rFonts w:ascii="Avenir Book" w:hAnsi="Avenir Book"/>
        </w:rPr>
      </w:pPr>
      <w:r w:rsidRPr="00CD7066">
        <w:rPr>
          <w:rFonts w:ascii="Avenir Book" w:hAnsi="Avenir Book"/>
        </w:rPr>
        <w:t>What is the cost of a dog license where you are primarily locat</w:t>
      </w:r>
      <w:r w:rsidR="00CD7066">
        <w:rPr>
          <w:rFonts w:ascii="Avenir Book" w:hAnsi="Avenir Book"/>
        </w:rPr>
        <w:t xml:space="preserve">ed? Is there a discount </w:t>
      </w:r>
      <w:r w:rsidRPr="00CD7066">
        <w:rPr>
          <w:rFonts w:ascii="Avenir Book" w:hAnsi="Avenir Book"/>
        </w:rPr>
        <w:t xml:space="preserve">for sterilized </w:t>
      </w:r>
      <w:r w:rsidR="00CD7066">
        <w:rPr>
          <w:rFonts w:ascii="Avenir Book" w:hAnsi="Avenir Book"/>
        </w:rPr>
        <w:t>animals?</w:t>
      </w:r>
      <w:r w:rsidRPr="00CD7066">
        <w:rPr>
          <w:rFonts w:ascii="Avenir Book" w:hAnsi="Avenir Book"/>
        </w:rPr>
        <w:t xml:space="preserve">  Do you license cats?  </w:t>
      </w:r>
      <w:r w:rsidR="00CD7066">
        <w:rPr>
          <w:rFonts w:ascii="Avenir Book" w:hAnsi="Avenir Book"/>
        </w:rPr>
        <w:t>Would this impact spay/neuter rates</w:t>
      </w:r>
      <w:r w:rsidRPr="00CD7066">
        <w:rPr>
          <w:rFonts w:ascii="Avenir Book" w:hAnsi="Avenir Book"/>
        </w:rPr>
        <w:t>?</w:t>
      </w:r>
    </w:p>
    <w:p w14:paraId="5DF80B80" w14:textId="6DC29F58" w:rsidR="00A258CB" w:rsidRPr="00CD7066" w:rsidRDefault="00A258CB" w:rsidP="00A258CB">
      <w:pPr>
        <w:pStyle w:val="ListParagraph"/>
        <w:numPr>
          <w:ilvl w:val="0"/>
          <w:numId w:val="1"/>
        </w:numPr>
        <w:spacing w:line="240" w:lineRule="auto"/>
        <w:rPr>
          <w:rFonts w:ascii="Avenir Book" w:hAnsi="Avenir Book"/>
        </w:rPr>
      </w:pPr>
      <w:r w:rsidRPr="00CD7066">
        <w:rPr>
          <w:rFonts w:ascii="Avenir Book" w:hAnsi="Avenir Book"/>
        </w:rPr>
        <w:t>What is an average low/cost price</w:t>
      </w:r>
      <w:r w:rsidR="00CD7066">
        <w:rPr>
          <w:rFonts w:ascii="Avenir Book" w:hAnsi="Avenir Book"/>
        </w:rPr>
        <w:t>, in your area, for sterilizing a dog and/or</w:t>
      </w:r>
      <w:r w:rsidRPr="00CD7066">
        <w:rPr>
          <w:rFonts w:ascii="Avenir Book" w:hAnsi="Avenir Book"/>
        </w:rPr>
        <w:t xml:space="preserve"> cat?  Do you </w:t>
      </w:r>
      <w:r w:rsidR="00CD7066">
        <w:rPr>
          <w:rFonts w:ascii="Avenir Book" w:hAnsi="Avenir Book"/>
        </w:rPr>
        <w:t>know of programs with</w:t>
      </w:r>
      <w:r w:rsidRPr="00CD7066">
        <w:rPr>
          <w:rFonts w:ascii="Avenir Book" w:hAnsi="Avenir Book"/>
        </w:rPr>
        <w:t xml:space="preserve"> a lower price for community (or feral) cats?</w:t>
      </w:r>
    </w:p>
    <w:p w14:paraId="0FDE2816" w14:textId="77777777" w:rsidR="00A258CB" w:rsidRPr="00CD7066" w:rsidRDefault="00A258CB" w:rsidP="00A258CB">
      <w:pPr>
        <w:pStyle w:val="ListParagraph"/>
        <w:numPr>
          <w:ilvl w:val="0"/>
          <w:numId w:val="1"/>
        </w:numPr>
        <w:spacing w:line="240" w:lineRule="auto"/>
        <w:rPr>
          <w:rFonts w:ascii="Avenir Book" w:hAnsi="Avenir Book"/>
        </w:rPr>
      </w:pPr>
      <w:r w:rsidRPr="00CD7066">
        <w:rPr>
          <w:rFonts w:ascii="Avenir Book" w:hAnsi="Avenir Book"/>
        </w:rPr>
        <w:t>Do you sterilize other pets such as rabbits and guinea pigs?</w:t>
      </w:r>
    </w:p>
    <w:p w14:paraId="58B48DC3" w14:textId="6CF397EE" w:rsidR="00A258CB" w:rsidRPr="00CD7066" w:rsidRDefault="00CD7066" w:rsidP="00A258CB">
      <w:pPr>
        <w:pStyle w:val="ListParagraph"/>
        <w:numPr>
          <w:ilvl w:val="0"/>
          <w:numId w:val="1"/>
        </w:numPr>
        <w:spacing w:line="240" w:lineRule="auto"/>
        <w:rPr>
          <w:rFonts w:ascii="Avenir Book" w:hAnsi="Avenir Book"/>
        </w:rPr>
      </w:pPr>
      <w:r>
        <w:rPr>
          <w:rFonts w:ascii="Avenir Book" w:hAnsi="Avenir Book"/>
        </w:rPr>
        <w:t>What is the age</w:t>
      </w:r>
      <w:r w:rsidR="00A258CB" w:rsidRPr="00CD7066">
        <w:rPr>
          <w:rFonts w:ascii="Avenir Book" w:hAnsi="Avenir Book"/>
        </w:rPr>
        <w:t xml:space="preserve"> you r</w:t>
      </w:r>
      <w:r>
        <w:rPr>
          <w:rFonts w:ascii="Avenir Book" w:hAnsi="Avenir Book"/>
        </w:rPr>
        <w:t>equire a blood test before performing</w:t>
      </w:r>
      <w:r w:rsidR="00A258CB" w:rsidRPr="00CD7066">
        <w:rPr>
          <w:rFonts w:ascii="Avenir Book" w:hAnsi="Avenir Book"/>
        </w:rPr>
        <w:t xml:space="preserve"> surgeries?</w:t>
      </w:r>
    </w:p>
    <w:p w14:paraId="21AF4D68" w14:textId="2DD6CC4E" w:rsidR="00A258CB" w:rsidRPr="00CD7066" w:rsidRDefault="00A258CB" w:rsidP="00A258CB">
      <w:pPr>
        <w:pStyle w:val="ListParagraph"/>
        <w:numPr>
          <w:ilvl w:val="0"/>
          <w:numId w:val="1"/>
        </w:numPr>
        <w:spacing w:line="240" w:lineRule="auto"/>
        <w:rPr>
          <w:rFonts w:ascii="Avenir Book" w:hAnsi="Avenir Book"/>
        </w:rPr>
      </w:pPr>
      <w:r w:rsidRPr="00CD7066">
        <w:rPr>
          <w:rFonts w:ascii="Avenir Book" w:hAnsi="Avenir Book"/>
        </w:rPr>
        <w:t>Do you require all anima</w:t>
      </w:r>
      <w:r w:rsidR="00CD7066">
        <w:rPr>
          <w:rFonts w:ascii="Avenir Book" w:hAnsi="Avenir Book"/>
        </w:rPr>
        <w:t>ls to be vaccinated before performing surgeries?</w:t>
      </w:r>
      <w:r w:rsidRPr="00CD7066">
        <w:rPr>
          <w:rFonts w:ascii="Avenir Book" w:hAnsi="Avenir Book"/>
        </w:rPr>
        <w:t xml:space="preserve"> </w:t>
      </w:r>
      <w:r w:rsidR="00CD7066">
        <w:rPr>
          <w:rFonts w:ascii="Avenir Book" w:hAnsi="Avenir Book"/>
        </w:rPr>
        <w:t>Do you offer low cost prices for vaccine service?</w:t>
      </w:r>
    </w:p>
    <w:p w14:paraId="5D3940E8" w14:textId="2902B27B" w:rsidR="00A258CB" w:rsidRPr="00CD7066" w:rsidRDefault="00A258CB" w:rsidP="00A258CB">
      <w:pPr>
        <w:pStyle w:val="ListParagraph"/>
        <w:numPr>
          <w:ilvl w:val="0"/>
          <w:numId w:val="1"/>
        </w:numPr>
        <w:spacing w:line="240" w:lineRule="auto"/>
        <w:rPr>
          <w:rFonts w:ascii="Avenir Book" w:hAnsi="Avenir Book"/>
        </w:rPr>
      </w:pPr>
      <w:r w:rsidRPr="00CD7066">
        <w:rPr>
          <w:rFonts w:ascii="Avenir Book" w:hAnsi="Avenir Book"/>
        </w:rPr>
        <w:t xml:space="preserve">Does your animal control </w:t>
      </w:r>
      <w:r w:rsidR="00685C7C">
        <w:rPr>
          <w:rFonts w:ascii="Avenir Book" w:hAnsi="Avenir Book"/>
        </w:rPr>
        <w:t>agency or government entity</w:t>
      </w:r>
      <w:r w:rsidRPr="00CD7066">
        <w:rPr>
          <w:rFonts w:ascii="Avenir Book" w:hAnsi="Avenir Book"/>
        </w:rPr>
        <w:t xml:space="preserve"> actually enforce animal laws?</w:t>
      </w:r>
    </w:p>
    <w:p w14:paraId="787BF1F9" w14:textId="6181B7A2" w:rsidR="00A258CB" w:rsidRPr="00CD7066" w:rsidRDefault="00A258CB" w:rsidP="00A258CB">
      <w:pPr>
        <w:pStyle w:val="ListParagraph"/>
        <w:numPr>
          <w:ilvl w:val="0"/>
          <w:numId w:val="1"/>
        </w:numPr>
        <w:spacing w:line="240" w:lineRule="auto"/>
        <w:rPr>
          <w:rFonts w:ascii="Avenir Book" w:hAnsi="Avenir Book"/>
        </w:rPr>
      </w:pPr>
      <w:r w:rsidRPr="00CD7066">
        <w:rPr>
          <w:rFonts w:ascii="Avenir Book" w:hAnsi="Avenir Book"/>
        </w:rPr>
        <w:t>Do you have any B</w:t>
      </w:r>
      <w:r w:rsidR="00685C7C">
        <w:rPr>
          <w:rFonts w:ascii="Avenir Book" w:hAnsi="Avenir Book"/>
        </w:rPr>
        <w:t xml:space="preserve">reed </w:t>
      </w:r>
      <w:r w:rsidRPr="00CD7066">
        <w:rPr>
          <w:rFonts w:ascii="Avenir Book" w:hAnsi="Avenir Book"/>
        </w:rPr>
        <w:t>S</w:t>
      </w:r>
      <w:r w:rsidR="00685C7C">
        <w:rPr>
          <w:rFonts w:ascii="Avenir Book" w:hAnsi="Avenir Book"/>
        </w:rPr>
        <w:t xml:space="preserve">pecific </w:t>
      </w:r>
      <w:r w:rsidRPr="00CD7066">
        <w:rPr>
          <w:rFonts w:ascii="Avenir Book" w:hAnsi="Avenir Book"/>
        </w:rPr>
        <w:t>L</w:t>
      </w:r>
      <w:r w:rsidR="00685C7C">
        <w:rPr>
          <w:rFonts w:ascii="Avenir Book" w:hAnsi="Avenir Book"/>
        </w:rPr>
        <w:t>egislation</w:t>
      </w:r>
      <w:r w:rsidRPr="00CD7066">
        <w:rPr>
          <w:rFonts w:ascii="Avenir Book" w:hAnsi="Avenir Book"/>
        </w:rPr>
        <w:t xml:space="preserve"> in your state?</w:t>
      </w:r>
    </w:p>
    <w:p w14:paraId="45FEDAAA" w14:textId="7B7FBDB1" w:rsidR="00A258CB" w:rsidRPr="00CD7066" w:rsidRDefault="00685C7C" w:rsidP="00A258CB">
      <w:pPr>
        <w:pStyle w:val="ListParagraph"/>
        <w:numPr>
          <w:ilvl w:val="0"/>
          <w:numId w:val="1"/>
        </w:numPr>
        <w:spacing w:line="240" w:lineRule="auto"/>
        <w:rPr>
          <w:rFonts w:ascii="Avenir Book" w:hAnsi="Avenir Book"/>
        </w:rPr>
      </w:pPr>
      <w:r>
        <w:rPr>
          <w:rFonts w:ascii="Avenir Book" w:hAnsi="Avenir Book"/>
        </w:rPr>
        <w:t>Does your state (</w:t>
      </w:r>
      <w:r w:rsidR="00A258CB" w:rsidRPr="00CD7066">
        <w:rPr>
          <w:rFonts w:ascii="Avenir Book" w:hAnsi="Avenir Book"/>
        </w:rPr>
        <w:t>counties/cities</w:t>
      </w:r>
      <w:r>
        <w:rPr>
          <w:rFonts w:ascii="Avenir Book" w:hAnsi="Avenir Book"/>
        </w:rPr>
        <w:t>)</w:t>
      </w:r>
      <w:r w:rsidR="00A258CB" w:rsidRPr="00CD7066">
        <w:rPr>
          <w:rFonts w:ascii="Avenir Book" w:hAnsi="Avenir Book"/>
        </w:rPr>
        <w:t xml:space="preserve"> provide financial spay/neuter assistance and/or incentives?</w:t>
      </w:r>
    </w:p>
    <w:p w14:paraId="5D177350" w14:textId="77777777" w:rsidR="00A258CB" w:rsidRPr="00CD7066" w:rsidRDefault="00A258CB" w:rsidP="00A258CB">
      <w:pPr>
        <w:pStyle w:val="ListParagraph"/>
        <w:numPr>
          <w:ilvl w:val="0"/>
          <w:numId w:val="1"/>
        </w:numPr>
        <w:spacing w:line="240" w:lineRule="auto"/>
        <w:rPr>
          <w:rFonts w:ascii="Avenir Book" w:hAnsi="Avenir Book"/>
        </w:rPr>
      </w:pPr>
      <w:r w:rsidRPr="00CD7066">
        <w:rPr>
          <w:rFonts w:ascii="Avenir Book" w:hAnsi="Avenir Book"/>
        </w:rPr>
        <w:t xml:space="preserve">Do you work closely with state, county or city animal control and/or government officials or entities?  </w:t>
      </w:r>
    </w:p>
    <w:p w14:paraId="67AFAFCF" w14:textId="77777777" w:rsidR="00A258CB" w:rsidRPr="00CD7066" w:rsidRDefault="00A258CB" w:rsidP="00A258CB">
      <w:pPr>
        <w:pStyle w:val="ListParagraph"/>
        <w:numPr>
          <w:ilvl w:val="0"/>
          <w:numId w:val="1"/>
        </w:numPr>
        <w:spacing w:line="240" w:lineRule="auto"/>
        <w:rPr>
          <w:rFonts w:ascii="Avenir Book" w:hAnsi="Avenir Book"/>
        </w:rPr>
      </w:pPr>
      <w:r w:rsidRPr="00CD7066">
        <w:rPr>
          <w:rFonts w:ascii="Avenir Book" w:hAnsi="Avenir Book"/>
        </w:rPr>
        <w:t>Do you have any public/private programs or relationships with such officials or entities?</w:t>
      </w:r>
    </w:p>
    <w:p w14:paraId="59F879AE" w14:textId="77777777" w:rsidR="00A258CB" w:rsidRPr="00CD7066" w:rsidRDefault="00A258CB" w:rsidP="00A258CB">
      <w:pPr>
        <w:pStyle w:val="ListParagraph"/>
        <w:numPr>
          <w:ilvl w:val="0"/>
          <w:numId w:val="1"/>
        </w:numPr>
        <w:spacing w:line="240" w:lineRule="auto"/>
        <w:rPr>
          <w:rFonts w:ascii="Avenir Book" w:hAnsi="Avenir Book"/>
        </w:rPr>
      </w:pPr>
      <w:r w:rsidRPr="00CD7066">
        <w:rPr>
          <w:rFonts w:ascii="Avenir Book" w:hAnsi="Avenir Book"/>
        </w:rPr>
        <w:t>Do you have mobile spay/neuter vans?</w:t>
      </w:r>
    </w:p>
    <w:p w14:paraId="2C60EE1D" w14:textId="73DBCABF" w:rsidR="00A258CB" w:rsidRPr="00CD7066" w:rsidRDefault="00A258CB" w:rsidP="00A258CB">
      <w:pPr>
        <w:pStyle w:val="ListParagraph"/>
        <w:numPr>
          <w:ilvl w:val="0"/>
          <w:numId w:val="1"/>
        </w:numPr>
        <w:spacing w:line="240" w:lineRule="auto"/>
        <w:rPr>
          <w:rFonts w:ascii="Avenir Book" w:hAnsi="Avenir Book"/>
        </w:rPr>
      </w:pPr>
      <w:r w:rsidRPr="00CD7066">
        <w:rPr>
          <w:rFonts w:ascii="Avenir Book" w:hAnsi="Avenir Book"/>
        </w:rPr>
        <w:lastRenderedPageBreak/>
        <w:t xml:space="preserve">What </w:t>
      </w:r>
      <w:r w:rsidR="00685C7C">
        <w:rPr>
          <w:rFonts w:ascii="Avenir Book" w:hAnsi="Avenir Book"/>
        </w:rPr>
        <w:t xml:space="preserve">do you believe to be </w:t>
      </w:r>
      <w:r w:rsidRPr="00CD7066">
        <w:rPr>
          <w:rFonts w:ascii="Avenir Book" w:hAnsi="Avenir Book"/>
        </w:rPr>
        <w:t xml:space="preserve">the main obstacles in getting people to </w:t>
      </w:r>
      <w:r w:rsidR="00685C7C">
        <w:rPr>
          <w:rFonts w:ascii="Avenir Book" w:hAnsi="Avenir Book"/>
        </w:rPr>
        <w:t>spay/neuter their pets in your s</w:t>
      </w:r>
      <w:r w:rsidRPr="00CD7066">
        <w:rPr>
          <w:rFonts w:ascii="Avenir Book" w:hAnsi="Avenir Book"/>
        </w:rPr>
        <w:t>tate?</w:t>
      </w:r>
    </w:p>
    <w:p w14:paraId="1D9BA993" w14:textId="1639EA81" w:rsidR="00A258CB" w:rsidRPr="00CD7066" w:rsidRDefault="00A258CB" w:rsidP="00A258CB">
      <w:pPr>
        <w:pStyle w:val="ListParagraph"/>
        <w:numPr>
          <w:ilvl w:val="0"/>
          <w:numId w:val="1"/>
        </w:numPr>
        <w:spacing w:line="240" w:lineRule="auto"/>
        <w:rPr>
          <w:rFonts w:ascii="Avenir Book" w:hAnsi="Avenir Book"/>
        </w:rPr>
      </w:pPr>
      <w:r w:rsidRPr="00CD7066">
        <w:rPr>
          <w:rFonts w:ascii="Avenir Book" w:hAnsi="Avenir Book"/>
        </w:rPr>
        <w:t>What are the greatest lobbies or groups</w:t>
      </w:r>
      <w:r w:rsidR="00685C7C">
        <w:rPr>
          <w:rFonts w:ascii="Avenir Book" w:hAnsi="Avenir Book"/>
        </w:rPr>
        <w:t xml:space="preserve"> that work against you in your s</w:t>
      </w:r>
      <w:r w:rsidRPr="00CD7066">
        <w:rPr>
          <w:rFonts w:ascii="Avenir Book" w:hAnsi="Avenir Book"/>
        </w:rPr>
        <w:t>tate?</w:t>
      </w:r>
    </w:p>
    <w:p w14:paraId="3D759936" w14:textId="77777777" w:rsidR="00697ECC" w:rsidRDefault="00697ECC"/>
    <w:p w14:paraId="638387F4" w14:textId="77777777" w:rsidR="00697ECC" w:rsidRPr="00F24C46" w:rsidRDefault="00697ECC">
      <w:pPr>
        <w:rPr>
          <w:rFonts w:ascii="Avenir Book" w:hAnsi="Avenir Book"/>
        </w:rPr>
      </w:pPr>
      <w:r w:rsidRPr="00F24C46">
        <w:rPr>
          <w:rFonts w:ascii="Avenir Book" w:hAnsi="Avenir Book"/>
        </w:rPr>
        <w:t>2:30p.m.-3:30p.m.</w:t>
      </w:r>
    </w:p>
    <w:p w14:paraId="48038597" w14:textId="77777777" w:rsidR="00697ECC" w:rsidRPr="00F24C46" w:rsidRDefault="00697ECC">
      <w:pPr>
        <w:rPr>
          <w:rFonts w:ascii="Palatino" w:hAnsi="Palatino"/>
          <w:b/>
          <w:sz w:val="24"/>
          <w:szCs w:val="24"/>
        </w:rPr>
      </w:pPr>
      <w:r w:rsidRPr="00F24C46">
        <w:rPr>
          <w:rFonts w:ascii="Palatino" w:hAnsi="Palatino"/>
          <w:b/>
          <w:sz w:val="24"/>
          <w:szCs w:val="24"/>
        </w:rPr>
        <w:t>Fundraising in difficult times</w:t>
      </w:r>
    </w:p>
    <w:p w14:paraId="4A28C58D" w14:textId="77777777" w:rsidR="00697ECC" w:rsidRPr="00F24C46" w:rsidRDefault="00697ECC">
      <w:pPr>
        <w:rPr>
          <w:rFonts w:ascii="Avenir Book" w:hAnsi="Avenir Book"/>
        </w:rPr>
      </w:pPr>
      <w:r w:rsidRPr="00F24C46">
        <w:rPr>
          <w:rFonts w:ascii="Avenir Book" w:hAnsi="Avenir Book"/>
        </w:rPr>
        <w:t>Have you noticed that grants are becoming more difficult to receive as foundations are changing their programs and guidelines? Are you</w:t>
      </w:r>
      <w:r w:rsidR="00C86736" w:rsidRPr="00F24C46">
        <w:rPr>
          <w:rFonts w:ascii="Avenir Book" w:hAnsi="Avenir Book"/>
        </w:rPr>
        <w:t>r</w:t>
      </w:r>
      <w:r w:rsidRPr="00F24C46">
        <w:rPr>
          <w:rFonts w:ascii="Avenir Book" w:hAnsi="Avenir Book"/>
        </w:rPr>
        <w:t xml:space="preserve"> </w:t>
      </w:r>
      <w:r w:rsidR="00C86736" w:rsidRPr="00F24C46">
        <w:rPr>
          <w:rFonts w:ascii="Avenir Book" w:hAnsi="Avenir Book"/>
        </w:rPr>
        <w:t>fundraisers</w:t>
      </w:r>
      <w:r w:rsidRPr="00F24C46">
        <w:rPr>
          <w:rFonts w:ascii="Avenir Book" w:hAnsi="Avenir Book"/>
        </w:rPr>
        <w:t xml:space="preserve"> bringing in a substantial amount?</w:t>
      </w:r>
      <w:r w:rsidR="00C86736" w:rsidRPr="00F24C46">
        <w:rPr>
          <w:rFonts w:ascii="Avenir Book" w:hAnsi="Avenir Book"/>
        </w:rPr>
        <w:t xml:space="preserve"> What can we do as spay/neuter organizations to increase our effectiveness in fundraising and help to subsidize more spay/neuter? How can we target our efforts better to receive funding and donations?</w:t>
      </w:r>
    </w:p>
    <w:p w14:paraId="192F87F1" w14:textId="77777777" w:rsidR="0069756A" w:rsidRPr="00F24C46" w:rsidRDefault="0069756A">
      <w:pPr>
        <w:rPr>
          <w:rFonts w:ascii="Avenir Book" w:hAnsi="Avenir Book"/>
        </w:rPr>
      </w:pPr>
      <w:r w:rsidRPr="00F24C46">
        <w:rPr>
          <w:rFonts w:ascii="Avenir Book" w:hAnsi="Avenir Book"/>
        </w:rPr>
        <w:t>Presenter: Laura Lanza</w:t>
      </w:r>
    </w:p>
    <w:p w14:paraId="4F7EFA99" w14:textId="77777777" w:rsidR="0069756A" w:rsidRDefault="0069756A"/>
    <w:p w14:paraId="55609573" w14:textId="77777777" w:rsidR="0069756A" w:rsidRPr="00546DD9" w:rsidRDefault="00F24C46">
      <w:pPr>
        <w:rPr>
          <w:rFonts w:ascii="Palatino" w:hAnsi="Palatino"/>
          <w:b/>
          <w:sz w:val="28"/>
          <w:szCs w:val="28"/>
        </w:rPr>
      </w:pPr>
      <w:r w:rsidRPr="00546DD9">
        <w:rPr>
          <w:rFonts w:ascii="Palatino" w:hAnsi="Palatino"/>
          <w:b/>
          <w:sz w:val="28"/>
          <w:szCs w:val="28"/>
        </w:rPr>
        <w:t xml:space="preserve">Thursday, </w:t>
      </w:r>
      <w:r w:rsidR="0069756A" w:rsidRPr="00546DD9">
        <w:rPr>
          <w:rFonts w:ascii="Palatino" w:hAnsi="Palatino"/>
          <w:b/>
          <w:sz w:val="28"/>
          <w:szCs w:val="28"/>
        </w:rPr>
        <w:t>March 26</w:t>
      </w:r>
      <w:r w:rsidR="0069756A" w:rsidRPr="00546DD9">
        <w:rPr>
          <w:rFonts w:ascii="Palatino" w:hAnsi="Palatino"/>
          <w:b/>
          <w:sz w:val="28"/>
          <w:szCs w:val="28"/>
          <w:vertAlign w:val="superscript"/>
        </w:rPr>
        <w:t>th</w:t>
      </w:r>
      <w:proofErr w:type="gramStart"/>
      <w:r w:rsidR="0069756A" w:rsidRPr="00546DD9">
        <w:rPr>
          <w:rFonts w:ascii="Palatino" w:hAnsi="Palatino"/>
          <w:b/>
          <w:sz w:val="28"/>
          <w:szCs w:val="28"/>
        </w:rPr>
        <w:t>,2015</w:t>
      </w:r>
      <w:proofErr w:type="gramEnd"/>
    </w:p>
    <w:p w14:paraId="75523CC2" w14:textId="77777777" w:rsidR="0069756A" w:rsidRPr="00620B24" w:rsidRDefault="0069756A">
      <w:pPr>
        <w:rPr>
          <w:rFonts w:ascii="Avenir Book" w:hAnsi="Avenir Book"/>
        </w:rPr>
      </w:pPr>
      <w:r w:rsidRPr="00620B24">
        <w:rPr>
          <w:rFonts w:ascii="Avenir Book" w:hAnsi="Avenir Book"/>
        </w:rPr>
        <w:t>9:15 a.m.-10:15 a.m.</w:t>
      </w:r>
    </w:p>
    <w:p w14:paraId="6EF1D277" w14:textId="78E3B23F" w:rsidR="0069756A" w:rsidRPr="00620B24" w:rsidRDefault="00C21C75">
      <w:pPr>
        <w:rPr>
          <w:rFonts w:ascii="Palatino" w:hAnsi="Palatino"/>
          <w:b/>
          <w:sz w:val="24"/>
          <w:szCs w:val="24"/>
        </w:rPr>
      </w:pPr>
      <w:r>
        <w:rPr>
          <w:rFonts w:ascii="Palatino" w:hAnsi="Palatino"/>
          <w:b/>
          <w:sz w:val="24"/>
          <w:szCs w:val="24"/>
        </w:rPr>
        <w:t>Serving Chronic Poverty – Is non-surgical an option for you?</w:t>
      </w:r>
    </w:p>
    <w:p w14:paraId="5D19C5E1" w14:textId="7535C283" w:rsidR="00C21C75" w:rsidRPr="00C21C75" w:rsidRDefault="00C21C75" w:rsidP="00C21C75">
      <w:pPr>
        <w:rPr>
          <w:rFonts w:ascii="Avenir Book" w:hAnsi="Avenir Book"/>
        </w:rPr>
      </w:pPr>
      <w:r w:rsidRPr="00C21C75">
        <w:rPr>
          <w:rFonts w:ascii="Avenir Book" w:hAnsi="Avenir Book"/>
        </w:rPr>
        <w:t>Certain non-surgical options have</w:t>
      </w:r>
      <w:r>
        <w:rPr>
          <w:rFonts w:ascii="Avenir Book" w:hAnsi="Avenir Book"/>
        </w:rPr>
        <w:t xml:space="preserve"> been available for decades, y</w:t>
      </w:r>
      <w:r w:rsidRPr="00C21C75">
        <w:rPr>
          <w:rFonts w:ascii="Avenir Book" w:hAnsi="Avenir Book"/>
        </w:rPr>
        <w:t>et</w:t>
      </w:r>
      <w:r>
        <w:rPr>
          <w:rFonts w:ascii="Avenir Book" w:hAnsi="Avenir Book"/>
        </w:rPr>
        <w:t xml:space="preserve"> very</w:t>
      </w:r>
      <w:r w:rsidRPr="00C21C75">
        <w:rPr>
          <w:rFonts w:ascii="Avenir Book" w:hAnsi="Avenir Book"/>
        </w:rPr>
        <w:t xml:space="preserve"> few people </w:t>
      </w:r>
      <w:r>
        <w:rPr>
          <w:rFonts w:ascii="Avenir Book" w:hAnsi="Avenir Book"/>
        </w:rPr>
        <w:t>are aware. These</w:t>
      </w:r>
      <w:r w:rsidRPr="00C21C75">
        <w:rPr>
          <w:rFonts w:ascii="Avenir Book" w:hAnsi="Avenir Book"/>
        </w:rPr>
        <w:t xml:space="preserve"> are compounded drugs they </w:t>
      </w:r>
      <w:r>
        <w:rPr>
          <w:rFonts w:ascii="Avenir Book" w:hAnsi="Avenir Book"/>
        </w:rPr>
        <w:t xml:space="preserve">typically </w:t>
      </w:r>
      <w:r w:rsidRPr="00C21C75">
        <w:rPr>
          <w:rFonts w:ascii="Avenir Book" w:hAnsi="Avenir Book"/>
        </w:rPr>
        <w:t>present a gray ar</w:t>
      </w:r>
      <w:r>
        <w:rPr>
          <w:rFonts w:ascii="Avenir Book" w:hAnsi="Avenir Book"/>
        </w:rPr>
        <w:t>ea to many veterinarians.  Unfortunately, these options have been overlooked while many places that provide</w:t>
      </w:r>
      <w:r w:rsidRPr="00C21C75">
        <w:rPr>
          <w:rFonts w:ascii="Avenir Book" w:hAnsi="Avenir Book"/>
        </w:rPr>
        <w:t xml:space="preserve"> high numbers of surgeries at very low-to-no cost may be able to use them to stretch budgets and save lives.  While much of the focus in non-surgical work has been </w:t>
      </w:r>
      <w:r>
        <w:rPr>
          <w:rFonts w:ascii="Avenir Book" w:hAnsi="Avenir Book"/>
        </w:rPr>
        <w:t>to replace</w:t>
      </w:r>
      <w:r w:rsidRPr="00C21C75">
        <w:rPr>
          <w:rFonts w:ascii="Avenir Book" w:hAnsi="Avenir Book"/>
        </w:rPr>
        <w:t xml:space="preserve"> surgeries, we view non-surgical options as a way to reach those that are not within range, for financial, social, or geographic reasons, for convenient spaying or neutering. </w:t>
      </w:r>
    </w:p>
    <w:p w14:paraId="40C93E4D" w14:textId="49C694D2" w:rsidR="00C21C75" w:rsidRPr="00C21C75" w:rsidRDefault="00C21C75" w:rsidP="00C21C75">
      <w:pPr>
        <w:rPr>
          <w:rFonts w:ascii="Avenir Book" w:hAnsi="Avenir Book"/>
        </w:rPr>
      </w:pPr>
      <w:r>
        <w:rPr>
          <w:rFonts w:ascii="Avenir Book" w:hAnsi="Avenir Book"/>
        </w:rPr>
        <w:t xml:space="preserve">The use of non-surgical spay/neuter </w:t>
      </w:r>
      <w:r w:rsidR="00132521">
        <w:rPr>
          <w:rFonts w:ascii="Avenir Book" w:hAnsi="Avenir Book"/>
        </w:rPr>
        <w:t>for free roaming dogs and cats is gaining more</w:t>
      </w:r>
      <w:r w:rsidRPr="00C21C75">
        <w:rPr>
          <w:rFonts w:ascii="Avenir Book" w:hAnsi="Avenir Book"/>
        </w:rPr>
        <w:t xml:space="preserve"> attention than ever before.  </w:t>
      </w:r>
      <w:r w:rsidR="00132521">
        <w:rPr>
          <w:rFonts w:ascii="Avenir Book" w:hAnsi="Avenir Book"/>
        </w:rPr>
        <w:t xml:space="preserve">Budgets for these programs are slim, although using these methods </w:t>
      </w:r>
      <w:proofErr w:type="gramStart"/>
      <w:r w:rsidR="00132521">
        <w:rPr>
          <w:rFonts w:ascii="Avenir Book" w:hAnsi="Avenir Book"/>
        </w:rPr>
        <w:t>to  stop</w:t>
      </w:r>
      <w:proofErr w:type="gramEnd"/>
      <w:r w:rsidRPr="00C21C75">
        <w:rPr>
          <w:rFonts w:ascii="Avenir Book" w:hAnsi="Avenir Book"/>
        </w:rPr>
        <w:t xml:space="preserve"> litters gives </w:t>
      </w:r>
      <w:r w:rsidR="00132521">
        <w:rPr>
          <w:rFonts w:ascii="Avenir Book" w:hAnsi="Avenir Book"/>
        </w:rPr>
        <w:t>animals</w:t>
      </w:r>
      <w:r w:rsidRPr="00C21C75">
        <w:rPr>
          <w:rFonts w:ascii="Avenir Book" w:hAnsi="Avenir Book"/>
        </w:rPr>
        <w:t xml:space="preserve"> a better life and prevents tomorrow’s tragedies. </w:t>
      </w:r>
    </w:p>
    <w:p w14:paraId="0367E997" w14:textId="77777777" w:rsidR="00C21C75" w:rsidRPr="00C21C75" w:rsidRDefault="00C21C75" w:rsidP="00C21C75">
      <w:pPr>
        <w:rPr>
          <w:rFonts w:ascii="Avenir Book" w:hAnsi="Avenir Book"/>
        </w:rPr>
      </w:pPr>
      <w:r w:rsidRPr="00C21C75">
        <w:rPr>
          <w:rFonts w:ascii="Avenir Book" w:hAnsi="Avenir Book"/>
        </w:rPr>
        <w:t>Are these options right for you?</w:t>
      </w:r>
    </w:p>
    <w:p w14:paraId="4479029F" w14:textId="45AAF2EB" w:rsidR="00C21C75" w:rsidRPr="00C21C75" w:rsidRDefault="00C21C75" w:rsidP="00C21C75">
      <w:pPr>
        <w:rPr>
          <w:rFonts w:ascii="Avenir Book" w:hAnsi="Avenir Book"/>
        </w:rPr>
      </w:pPr>
      <w:r w:rsidRPr="00132521">
        <w:rPr>
          <w:rFonts w:ascii="Avenir Book" w:hAnsi="Avenir Book"/>
          <w:b/>
        </w:rPr>
        <w:t>Calcium chloride</w:t>
      </w:r>
      <w:r w:rsidR="00132521">
        <w:rPr>
          <w:rFonts w:ascii="Avenir Book" w:hAnsi="Avenir Book"/>
        </w:rPr>
        <w:t>-W</w:t>
      </w:r>
      <w:r w:rsidRPr="00C21C75">
        <w:rPr>
          <w:rFonts w:ascii="Avenir Book" w:hAnsi="Avenir Book"/>
        </w:rPr>
        <w:t xml:space="preserve">hile there is some debate in academia regarding testosterone, what is </w:t>
      </w:r>
      <w:r w:rsidR="00132521">
        <w:rPr>
          <w:rFonts w:ascii="Avenir Book" w:hAnsi="Avenir Book"/>
        </w:rPr>
        <w:t>proven is</w:t>
      </w:r>
      <w:r w:rsidRPr="00C21C75">
        <w:rPr>
          <w:rFonts w:ascii="Avenir Book" w:hAnsi="Avenir Book"/>
        </w:rPr>
        <w:t xml:space="preserve"> that testosterone is responsible for libido in male animals</w:t>
      </w:r>
      <w:r w:rsidR="00132521">
        <w:rPr>
          <w:rFonts w:ascii="Avenir Book" w:hAnsi="Avenir Book"/>
        </w:rPr>
        <w:t>.</w:t>
      </w:r>
      <w:r w:rsidRPr="00C21C75">
        <w:rPr>
          <w:rFonts w:ascii="Avenir Book" w:hAnsi="Avenir Book"/>
        </w:rPr>
        <w:t xml:space="preserve"> Reducing libido in male dogs is the single goal of neutering where there are free roaming dogs.  Calcium chloride provides significant reduction in testosterone, to the level of a castrated dog in most cases and the cost, including sedation, rabies vaccine and deworming is generally under three dollars per dog. </w:t>
      </w:r>
    </w:p>
    <w:p w14:paraId="71667383" w14:textId="01B2ABD8" w:rsidR="00C21C75" w:rsidRPr="00C21C75" w:rsidRDefault="00C21C75" w:rsidP="00C21C75">
      <w:pPr>
        <w:rPr>
          <w:rFonts w:ascii="Avenir Book" w:hAnsi="Avenir Book"/>
        </w:rPr>
      </w:pPr>
      <w:proofErr w:type="spellStart"/>
      <w:r w:rsidRPr="00132521">
        <w:rPr>
          <w:rFonts w:ascii="Avenir Book" w:hAnsi="Avenir Book"/>
          <w:b/>
        </w:rPr>
        <w:t>Megestrol</w:t>
      </w:r>
      <w:proofErr w:type="spellEnd"/>
      <w:r w:rsidRPr="00132521">
        <w:rPr>
          <w:rFonts w:ascii="Avenir Book" w:hAnsi="Avenir Book"/>
          <w:b/>
        </w:rPr>
        <w:t xml:space="preserve"> acetate</w:t>
      </w:r>
      <w:r w:rsidR="00132521">
        <w:rPr>
          <w:rFonts w:ascii="Avenir Book" w:hAnsi="Avenir Book"/>
        </w:rPr>
        <w:t>- W</w:t>
      </w:r>
      <w:r w:rsidRPr="00C21C75">
        <w:rPr>
          <w:rFonts w:ascii="Avenir Book" w:hAnsi="Avenir Book"/>
        </w:rPr>
        <w:t>hile TNR may be the gold standard for those managing feral or free roaming cats, in small towns across the US there are no low cost or convenient options</w:t>
      </w:r>
      <w:r w:rsidR="00132521">
        <w:rPr>
          <w:rFonts w:ascii="Avenir Book" w:hAnsi="Avenir Book"/>
        </w:rPr>
        <w:t xml:space="preserve">. Also, many private </w:t>
      </w:r>
      <w:r w:rsidRPr="00C21C75">
        <w:rPr>
          <w:rFonts w:ascii="Avenir Book" w:hAnsi="Avenir Book"/>
        </w:rPr>
        <w:t xml:space="preserve">practitioners refuse to handle </w:t>
      </w:r>
      <w:proofErr w:type="spellStart"/>
      <w:r w:rsidRPr="00C21C75">
        <w:rPr>
          <w:rFonts w:ascii="Avenir Book" w:hAnsi="Avenir Book"/>
        </w:rPr>
        <w:t>ferals</w:t>
      </w:r>
      <w:proofErr w:type="spellEnd"/>
      <w:r w:rsidRPr="00C21C75">
        <w:rPr>
          <w:rFonts w:ascii="Avenir Book" w:hAnsi="Avenir Book"/>
        </w:rPr>
        <w:t xml:space="preserve"> in their clinics.  Additionally</w:t>
      </w:r>
      <w:r w:rsidR="00132521">
        <w:rPr>
          <w:rFonts w:ascii="Avenir Book" w:hAnsi="Avenir Book"/>
        </w:rPr>
        <w:t>,</w:t>
      </w:r>
      <w:r w:rsidRPr="00C21C75">
        <w:rPr>
          <w:rFonts w:ascii="Avenir Book" w:hAnsi="Avenir Book"/>
        </w:rPr>
        <w:t xml:space="preserve"> trapping can be difficult for a lone colony caregiver. </w:t>
      </w:r>
      <w:proofErr w:type="spellStart"/>
      <w:r w:rsidRPr="00C21C75">
        <w:rPr>
          <w:rFonts w:ascii="Avenir Book" w:hAnsi="Avenir Book"/>
        </w:rPr>
        <w:t>Megestrol</w:t>
      </w:r>
      <w:proofErr w:type="spellEnd"/>
      <w:r w:rsidRPr="00C21C75">
        <w:rPr>
          <w:rFonts w:ascii="Avenir Book" w:hAnsi="Avenir Book"/>
        </w:rPr>
        <w:t xml:space="preserve"> acetate is prescribed by a veterinarian and is mixed in canned food weekly to prevent estrus in female cats, preventing litters for seven dollars per cat per year.  We will talk about the benefits and how two colony caregivers established a legal VCPR with the prescribing veterinarians. </w:t>
      </w:r>
    </w:p>
    <w:p w14:paraId="4E23FFF6" w14:textId="5C6656B8" w:rsidR="0069756A" w:rsidRPr="00620B24" w:rsidRDefault="0069756A">
      <w:pPr>
        <w:rPr>
          <w:rFonts w:ascii="Avenir Book" w:hAnsi="Avenir Book"/>
        </w:rPr>
      </w:pPr>
    </w:p>
    <w:p w14:paraId="0EB453D2" w14:textId="4A358305" w:rsidR="0069756A" w:rsidRPr="00546DD9" w:rsidRDefault="0069756A">
      <w:pPr>
        <w:rPr>
          <w:rFonts w:ascii="Avenir Book" w:hAnsi="Avenir Book"/>
        </w:rPr>
      </w:pPr>
      <w:r w:rsidRPr="00620B24">
        <w:rPr>
          <w:rFonts w:ascii="Avenir Book" w:hAnsi="Avenir Book"/>
        </w:rPr>
        <w:t>Presenter: Ruth Steinberg</w:t>
      </w:r>
    </w:p>
    <w:p w14:paraId="3700657F" w14:textId="77777777" w:rsidR="007D11B5" w:rsidRDefault="007D11B5"/>
    <w:p w14:paraId="25429A8C" w14:textId="77777777" w:rsidR="007D11B5" w:rsidRPr="00620B24" w:rsidRDefault="007D11B5">
      <w:pPr>
        <w:rPr>
          <w:rFonts w:ascii="Avenir Book" w:hAnsi="Avenir Book"/>
        </w:rPr>
      </w:pPr>
      <w:r w:rsidRPr="00620B24">
        <w:rPr>
          <w:rFonts w:ascii="Avenir Book" w:hAnsi="Avenir Book"/>
        </w:rPr>
        <w:t>12:00 p.m.-1:15 p.m.</w:t>
      </w:r>
    </w:p>
    <w:p w14:paraId="072FA56F" w14:textId="77777777" w:rsidR="007D11B5" w:rsidRPr="00546DD9" w:rsidRDefault="007D11B5">
      <w:pPr>
        <w:rPr>
          <w:rFonts w:ascii="Palatino" w:hAnsi="Palatino"/>
          <w:b/>
          <w:sz w:val="24"/>
          <w:szCs w:val="24"/>
        </w:rPr>
      </w:pPr>
      <w:r w:rsidRPr="00546DD9">
        <w:rPr>
          <w:rFonts w:ascii="Palatino" w:hAnsi="Palatino"/>
          <w:b/>
          <w:sz w:val="24"/>
          <w:szCs w:val="24"/>
        </w:rPr>
        <w:t>“Social Media Marketing” How to Engage Your Audience!</w:t>
      </w:r>
    </w:p>
    <w:p w14:paraId="49EA4C1F" w14:textId="77777777" w:rsidR="0069756A" w:rsidRPr="00620B24" w:rsidRDefault="007D11B5">
      <w:pPr>
        <w:rPr>
          <w:rFonts w:ascii="Avenir Book" w:hAnsi="Avenir Book"/>
        </w:rPr>
      </w:pPr>
      <w:r w:rsidRPr="00620B24">
        <w:rPr>
          <w:rFonts w:ascii="Avenir Book" w:hAnsi="Avenir Book"/>
        </w:rPr>
        <w:t>Are y</w:t>
      </w:r>
      <w:r w:rsidR="00620B24" w:rsidRPr="00620B24">
        <w:rPr>
          <w:rFonts w:ascii="Avenir Book" w:hAnsi="Avenir Book"/>
        </w:rPr>
        <w:t xml:space="preserve">ou faithfully posting to your </w:t>
      </w:r>
      <w:proofErr w:type="gramStart"/>
      <w:r w:rsidR="00620B24" w:rsidRPr="00620B24">
        <w:rPr>
          <w:rFonts w:ascii="Avenir Book" w:hAnsi="Avenir Book"/>
        </w:rPr>
        <w:t>F</w:t>
      </w:r>
      <w:r w:rsidRPr="00620B24">
        <w:rPr>
          <w:rFonts w:ascii="Avenir Book" w:hAnsi="Avenir Book"/>
        </w:rPr>
        <w:t>acebook ,</w:t>
      </w:r>
      <w:proofErr w:type="gramEnd"/>
      <w:r w:rsidRPr="00620B24">
        <w:rPr>
          <w:rFonts w:ascii="Avenir Book" w:hAnsi="Avenir Book"/>
        </w:rPr>
        <w:t xml:space="preserve"> twitter, Insta</w:t>
      </w:r>
      <w:r w:rsidR="00620B24" w:rsidRPr="00620B24">
        <w:rPr>
          <w:rFonts w:ascii="Avenir Book" w:hAnsi="Avenir Book"/>
        </w:rPr>
        <w:t>gram, and other social media accounts and still not seeing</w:t>
      </w:r>
      <w:r w:rsidRPr="00620B24">
        <w:rPr>
          <w:rFonts w:ascii="Avenir Book" w:hAnsi="Avenir Book"/>
        </w:rPr>
        <w:t xml:space="preserve"> the</w:t>
      </w:r>
      <w:r w:rsidR="00620B24" w:rsidRPr="00620B24">
        <w:rPr>
          <w:rFonts w:ascii="Avenir Book" w:hAnsi="Avenir Book"/>
        </w:rPr>
        <w:t xml:space="preserve"> results you are looking for? Have</w:t>
      </w:r>
      <w:r w:rsidRPr="00620B24">
        <w:rPr>
          <w:rFonts w:ascii="Avenir Book" w:hAnsi="Avenir Book"/>
        </w:rPr>
        <w:t xml:space="preserve"> you</w:t>
      </w:r>
      <w:r w:rsidR="00620B24" w:rsidRPr="00620B24">
        <w:rPr>
          <w:rFonts w:ascii="Avenir Book" w:hAnsi="Avenir Book"/>
        </w:rPr>
        <w:t xml:space="preserve"> tried using</w:t>
      </w:r>
      <w:r w:rsidRPr="00620B24">
        <w:rPr>
          <w:rFonts w:ascii="Avenir Book" w:hAnsi="Avenir Book"/>
        </w:rPr>
        <w:t xml:space="preserve"> paid advertising on your social media campaigns? </w:t>
      </w:r>
      <w:r w:rsidR="00620B24" w:rsidRPr="00620B24">
        <w:rPr>
          <w:rFonts w:ascii="Avenir Book" w:hAnsi="Avenir Book"/>
        </w:rPr>
        <w:t>Do you track the results? How can</w:t>
      </w:r>
      <w:r w:rsidRPr="00620B24">
        <w:rPr>
          <w:rFonts w:ascii="Avenir Book" w:hAnsi="Avenir Book"/>
        </w:rPr>
        <w:t xml:space="preserve"> we use social media like the big corporate companies and get the results they do without the budget they have? This open forum platform will allow everyone to share </w:t>
      </w:r>
      <w:r w:rsidR="00620B24" w:rsidRPr="00620B24">
        <w:rPr>
          <w:rFonts w:ascii="Avenir Book" w:hAnsi="Avenir Book"/>
        </w:rPr>
        <w:t>their strategies and results</w:t>
      </w:r>
      <w:r w:rsidRPr="00620B24">
        <w:rPr>
          <w:rFonts w:ascii="Avenir Book" w:hAnsi="Avenir Book"/>
        </w:rPr>
        <w:t>.</w:t>
      </w:r>
      <w:r w:rsidR="00620B24" w:rsidRPr="00620B24">
        <w:rPr>
          <w:rFonts w:ascii="Avenir Book" w:hAnsi="Avenir Book"/>
        </w:rPr>
        <w:t xml:space="preserve"> Please s</w:t>
      </w:r>
      <w:r w:rsidRPr="00620B24">
        <w:rPr>
          <w:rFonts w:ascii="Avenir Book" w:hAnsi="Avenir Book"/>
        </w:rPr>
        <w:t xml:space="preserve">end some of your social media information, photos, and tweets to </w:t>
      </w:r>
      <w:hyperlink r:id="rId7" w:history="1">
        <w:r w:rsidRPr="00620B24">
          <w:rPr>
            <w:rStyle w:val="Hyperlink"/>
            <w:rFonts w:ascii="Avenir Book" w:hAnsi="Avenir Book"/>
          </w:rPr>
          <w:t>beslary@spayillinois.org</w:t>
        </w:r>
      </w:hyperlink>
      <w:r w:rsidRPr="00620B24">
        <w:rPr>
          <w:rFonts w:ascii="Avenir Book" w:hAnsi="Avenir Book"/>
        </w:rPr>
        <w:t xml:space="preserve"> so that </w:t>
      </w:r>
      <w:r w:rsidR="00620B24" w:rsidRPr="00620B24">
        <w:rPr>
          <w:rFonts w:ascii="Avenir Book" w:hAnsi="Avenir Book"/>
        </w:rPr>
        <w:t>they may be included</w:t>
      </w:r>
      <w:r w:rsidRPr="00620B24">
        <w:rPr>
          <w:rFonts w:ascii="Avenir Book" w:hAnsi="Avenir Book"/>
        </w:rPr>
        <w:t xml:space="preserve"> in this interactive presentation.</w:t>
      </w:r>
    </w:p>
    <w:p w14:paraId="3C770EF7" w14:textId="77777777" w:rsidR="007D11B5" w:rsidRPr="00620B24" w:rsidRDefault="007D11B5">
      <w:pPr>
        <w:rPr>
          <w:rFonts w:ascii="Avenir Book" w:hAnsi="Avenir Book"/>
        </w:rPr>
      </w:pPr>
      <w:r w:rsidRPr="00620B24">
        <w:rPr>
          <w:rFonts w:ascii="Avenir Book" w:hAnsi="Avenir Book"/>
        </w:rPr>
        <w:t>Presenter: Brittany Eslary</w:t>
      </w:r>
    </w:p>
    <w:p w14:paraId="3E85DB11" w14:textId="77777777" w:rsidR="007D11B5" w:rsidRDefault="007D11B5"/>
    <w:p w14:paraId="30320400" w14:textId="77777777" w:rsidR="00B23451" w:rsidRPr="00546DD9" w:rsidRDefault="00B23451">
      <w:pPr>
        <w:rPr>
          <w:rFonts w:ascii="Avenir Book" w:hAnsi="Avenir Book"/>
        </w:rPr>
      </w:pPr>
      <w:r w:rsidRPr="00546DD9">
        <w:rPr>
          <w:rFonts w:ascii="Avenir Book" w:hAnsi="Avenir Book"/>
        </w:rPr>
        <w:t>3:30 p.m.-4:30p.m.</w:t>
      </w:r>
    </w:p>
    <w:p w14:paraId="09D05243" w14:textId="77777777" w:rsidR="00B23451" w:rsidRPr="00546DD9" w:rsidRDefault="00B23451">
      <w:pPr>
        <w:rPr>
          <w:rFonts w:ascii="Avenir Book" w:hAnsi="Avenir Book"/>
          <w:b/>
        </w:rPr>
      </w:pPr>
      <w:r w:rsidRPr="00546DD9">
        <w:rPr>
          <w:rFonts w:ascii="Avenir Book" w:hAnsi="Avenir Book"/>
          <w:b/>
        </w:rPr>
        <w:t>Reaching the Pit Bull Population</w:t>
      </w:r>
    </w:p>
    <w:p w14:paraId="047CCD3C" w14:textId="71B69F14" w:rsidR="00B23451" w:rsidRPr="00AB5D94" w:rsidRDefault="00AB5D94">
      <w:pPr>
        <w:rPr>
          <w:rFonts w:ascii="Avenir Book" w:hAnsi="Avenir Book"/>
        </w:rPr>
      </w:pPr>
      <w:r>
        <w:rPr>
          <w:rFonts w:ascii="Avenir Book" w:hAnsi="Avenir Book"/>
        </w:rPr>
        <w:t xml:space="preserve">For years, the Pit Bull Terrier has been the breed most likely to be effected by breed specific legislation, homelessness, and ultimately euthanasia in shelters, all across the country. In order to change these realities we need to take a closer look at this population in specific, learn about the different challenges facing pit bull owners and rescues and gain tangible tools and methods to end BSL and increase spay and neuter throughout the pit bull population. </w:t>
      </w:r>
    </w:p>
    <w:sectPr w:rsidR="00B23451" w:rsidRPr="00AB5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venir Book">
    <w:altName w:val="Corbel"/>
    <w:charset w:val="00"/>
    <w:family w:val="auto"/>
    <w:pitch w:val="variable"/>
    <w:sig w:usb0="00000001" w:usb1="5000204A" w:usb2="00000000" w:usb3="00000000" w:csb0="0000009B"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E54EF"/>
    <w:multiLevelType w:val="hybridMultilevel"/>
    <w:tmpl w:val="B4408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ECC"/>
    <w:rsid w:val="00132521"/>
    <w:rsid w:val="00184D3A"/>
    <w:rsid w:val="002C472B"/>
    <w:rsid w:val="005127B8"/>
    <w:rsid w:val="00516F73"/>
    <w:rsid w:val="00546DD9"/>
    <w:rsid w:val="00550679"/>
    <w:rsid w:val="005E6060"/>
    <w:rsid w:val="00620B24"/>
    <w:rsid w:val="00685C7C"/>
    <w:rsid w:val="0069756A"/>
    <w:rsid w:val="00697ECC"/>
    <w:rsid w:val="007D11B5"/>
    <w:rsid w:val="00830FFC"/>
    <w:rsid w:val="00A258CB"/>
    <w:rsid w:val="00AB5D94"/>
    <w:rsid w:val="00B23451"/>
    <w:rsid w:val="00C21C75"/>
    <w:rsid w:val="00C86736"/>
    <w:rsid w:val="00CD7066"/>
    <w:rsid w:val="00CE4203"/>
    <w:rsid w:val="00D97F01"/>
    <w:rsid w:val="00F24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E49B5C"/>
  <w15:docId w15:val="{6D4A9389-FBB5-4EF6-A81A-0DBA1D4F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F01"/>
    <w:pPr>
      <w:spacing w:after="0" w:line="240" w:lineRule="auto"/>
    </w:pPr>
    <w:rPr>
      <w:rFonts w:ascii="Cambria" w:hAnsi="Cambria"/>
      <w:sz w:val="24"/>
    </w:rPr>
  </w:style>
  <w:style w:type="character" w:styleId="Hyperlink">
    <w:name w:val="Hyperlink"/>
    <w:basedOn w:val="DefaultParagraphFont"/>
    <w:uiPriority w:val="99"/>
    <w:unhideWhenUsed/>
    <w:rsid w:val="00697ECC"/>
    <w:rPr>
      <w:color w:val="0563C1" w:themeColor="hyperlink"/>
      <w:u w:val="single"/>
    </w:rPr>
  </w:style>
  <w:style w:type="paragraph" w:styleId="BalloonText">
    <w:name w:val="Balloon Text"/>
    <w:basedOn w:val="Normal"/>
    <w:link w:val="BalloonTextChar"/>
    <w:uiPriority w:val="99"/>
    <w:semiHidden/>
    <w:unhideWhenUsed/>
    <w:rsid w:val="00CE420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203"/>
    <w:rPr>
      <w:rFonts w:ascii="Lucida Grande" w:hAnsi="Lucida Grande" w:cs="Lucida Grande"/>
      <w:sz w:val="18"/>
      <w:szCs w:val="18"/>
    </w:rPr>
  </w:style>
  <w:style w:type="paragraph" w:styleId="ListParagraph">
    <w:name w:val="List Paragraph"/>
    <w:basedOn w:val="Normal"/>
    <w:uiPriority w:val="34"/>
    <w:qFormat/>
    <w:rsid w:val="00A258C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slary@spayillinoi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FAC1C-28A7-4804-8095-6D37C4DB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Bender</dc:creator>
  <cp:keywords/>
  <dc:description/>
  <cp:lastModifiedBy>Allie Bender</cp:lastModifiedBy>
  <cp:revision>2</cp:revision>
  <dcterms:created xsi:type="dcterms:W3CDTF">2015-01-29T21:17:00Z</dcterms:created>
  <dcterms:modified xsi:type="dcterms:W3CDTF">2015-01-29T21:17:00Z</dcterms:modified>
</cp:coreProperties>
</file>